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757E" w14:textId="77777777" w:rsidR="000E779F" w:rsidRPr="00FF395C" w:rsidRDefault="000E779F">
      <w:pPr>
        <w:pStyle w:val="Lgende"/>
        <w:ind w:left="36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DEPARTEMENT DU CALVADOS</w:t>
      </w:r>
    </w:p>
    <w:p w14:paraId="5CFB5FFA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329DE7AB" w14:textId="526066DC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Commune d</w:t>
      </w:r>
      <w:r w:rsidR="0036274A">
        <w:rPr>
          <w:rFonts w:ascii="Franklin Gothic Book" w:hAnsi="Franklin Gothic Book"/>
          <w:sz w:val="22"/>
          <w:szCs w:val="22"/>
        </w:rPr>
        <w:t xml:space="preserve">e </w:t>
      </w:r>
      <w:r w:rsidR="0036274A" w:rsidRPr="0036274A">
        <w:rPr>
          <w:rFonts w:ascii="Franklin Gothic Book" w:hAnsi="Franklin Gothic Book"/>
          <w:sz w:val="22"/>
          <w:szCs w:val="22"/>
          <w:highlight w:val="yellow"/>
        </w:rPr>
        <w:t>XXXXXXXXXXX</w:t>
      </w:r>
    </w:p>
    <w:p w14:paraId="6ECD4989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548AF25F" w14:textId="61CA98C0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Objet : </w:t>
      </w:r>
      <w:r w:rsidR="005D6AF5">
        <w:rPr>
          <w:rFonts w:ascii="Franklin Gothic Book" w:hAnsi="Franklin Gothic Book"/>
          <w:sz w:val="22"/>
          <w:szCs w:val="22"/>
        </w:rPr>
        <w:t>ACCEPTATION DU REGLEMENT DE L’APPEL A PROJET « </w:t>
      </w:r>
      <w:r w:rsidR="00A54A9F">
        <w:rPr>
          <w:rFonts w:ascii="Franklin Gothic Book" w:hAnsi="Franklin Gothic Book"/>
          <w:sz w:val="22"/>
          <w:szCs w:val="22"/>
        </w:rPr>
        <w:t>SPRINT</w:t>
      </w:r>
      <w:r w:rsidR="005D6AF5">
        <w:rPr>
          <w:rFonts w:ascii="Franklin Gothic Book" w:hAnsi="Franklin Gothic Book"/>
          <w:sz w:val="22"/>
          <w:szCs w:val="22"/>
        </w:rPr>
        <w:t> »</w:t>
      </w:r>
    </w:p>
    <w:p w14:paraId="71810C09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7EB7BA30" w14:textId="77777777" w:rsidR="000E779F" w:rsidRPr="00FF395C" w:rsidRDefault="000E779F">
      <w:pPr>
        <w:pStyle w:val="Titre1"/>
        <w:pBdr>
          <w:left w:val="single" w:sz="12" w:space="4" w:color="auto"/>
          <w:right w:val="single" w:sz="12" w:space="4" w:color="auto"/>
        </w:pBdr>
        <w:ind w:left="360" w:right="-108"/>
        <w:rPr>
          <w:rFonts w:ascii="Franklin Gothic Book" w:hAnsi="Franklin Gothic Book"/>
          <w:szCs w:val="22"/>
        </w:rPr>
      </w:pPr>
      <w:r w:rsidRPr="00FF395C">
        <w:rPr>
          <w:rFonts w:ascii="Franklin Gothic Book" w:hAnsi="Franklin Gothic Book"/>
          <w:szCs w:val="22"/>
        </w:rPr>
        <w:t>EXTRAIT DU REGISTRE DES DELIBERATIONS</w:t>
      </w:r>
    </w:p>
    <w:p w14:paraId="696ECCA1" w14:textId="77777777" w:rsidR="000E779F" w:rsidRPr="00FF395C" w:rsidRDefault="000E779F">
      <w:pPr>
        <w:pStyle w:val="Titre2"/>
        <w:pBdr>
          <w:left w:val="single" w:sz="12" w:space="4" w:color="auto"/>
          <w:right w:val="single" w:sz="12" w:space="4" w:color="auto"/>
        </w:pBdr>
        <w:ind w:left="360" w:right="-108"/>
        <w:rPr>
          <w:rFonts w:ascii="Franklin Gothic Book" w:hAnsi="Franklin Gothic Book"/>
          <w:szCs w:val="22"/>
        </w:rPr>
      </w:pPr>
      <w:r w:rsidRPr="00FF395C">
        <w:rPr>
          <w:rFonts w:ascii="Franklin Gothic Book" w:hAnsi="Franklin Gothic Book"/>
          <w:szCs w:val="22"/>
        </w:rPr>
        <w:t>DU CONSEIL MUNICIPAL</w:t>
      </w:r>
    </w:p>
    <w:p w14:paraId="5AAD2CCE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409CBF64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58673006" w14:textId="558C115E" w:rsidR="000E779F" w:rsidRPr="00FF395C" w:rsidRDefault="000E779F">
      <w:pPr>
        <w:ind w:left="360" w:right="56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L'an deux mille </w:t>
      </w:r>
      <w:r w:rsidR="00E722A1" w:rsidRPr="00FF395C">
        <w:rPr>
          <w:rFonts w:ascii="Franklin Gothic Book" w:hAnsi="Franklin Gothic Book"/>
          <w:sz w:val="22"/>
          <w:szCs w:val="22"/>
        </w:rPr>
        <w:t>vingt-</w:t>
      </w:r>
      <w:r w:rsidR="00081723">
        <w:rPr>
          <w:rFonts w:ascii="Franklin Gothic Book" w:hAnsi="Franklin Gothic Book"/>
          <w:sz w:val="22"/>
          <w:szCs w:val="22"/>
        </w:rPr>
        <w:t>six</w:t>
      </w:r>
      <w:r w:rsidRPr="00FF395C">
        <w:rPr>
          <w:rFonts w:ascii="Franklin Gothic Book" w:hAnsi="Franklin Gothic Book"/>
          <w:sz w:val="22"/>
          <w:szCs w:val="22"/>
        </w:rPr>
        <w:t xml:space="preserve">, le </w:t>
      </w:r>
      <w:r w:rsidR="003B3FC2" w:rsidRPr="00B63ADA">
        <w:rPr>
          <w:rFonts w:ascii="Franklin Gothic Book" w:hAnsi="Franklin Gothic Book"/>
          <w:sz w:val="22"/>
          <w:szCs w:val="22"/>
          <w:highlight w:val="yellow"/>
        </w:rPr>
        <w:t>………………………</w:t>
      </w:r>
      <w:r w:rsidR="003B3FC2" w:rsidRPr="00FF395C">
        <w:rPr>
          <w:rFonts w:ascii="Franklin Gothic Book" w:hAnsi="Franklin Gothic Book"/>
          <w:sz w:val="22"/>
          <w:szCs w:val="22"/>
        </w:rPr>
        <w:t xml:space="preserve"> </w:t>
      </w:r>
      <w:r w:rsidRPr="00FF395C">
        <w:rPr>
          <w:rFonts w:ascii="Franklin Gothic Book" w:hAnsi="Franklin Gothic Book"/>
          <w:sz w:val="22"/>
          <w:szCs w:val="22"/>
        </w:rPr>
        <w:t xml:space="preserve">à </w:t>
      </w:r>
      <w:r w:rsidRPr="00B63ADA">
        <w:rPr>
          <w:rFonts w:ascii="Franklin Gothic Book" w:hAnsi="Franklin Gothic Book"/>
          <w:sz w:val="22"/>
          <w:szCs w:val="22"/>
          <w:highlight w:val="yellow"/>
        </w:rPr>
        <w:t>………………………</w:t>
      </w:r>
      <w:r w:rsidRPr="00FF395C">
        <w:rPr>
          <w:rFonts w:ascii="Franklin Gothic Book" w:hAnsi="Franklin Gothic Book"/>
          <w:sz w:val="22"/>
          <w:szCs w:val="22"/>
        </w:rPr>
        <w:t xml:space="preserve"> heures le Conseil Municipal de la commune régulièrement convoqué s'est réuni au lieu ordinaire de ses séances, sous la présidence de</w:t>
      </w:r>
      <w:r w:rsidR="00635F2E">
        <w:rPr>
          <w:rFonts w:ascii="Franklin Gothic Book" w:hAnsi="Franklin Gothic Book"/>
          <w:sz w:val="22"/>
          <w:szCs w:val="22"/>
        </w:rPr>
        <w:t xml:space="preserve"> </w:t>
      </w:r>
      <w:r w:rsidR="005E0B04" w:rsidRPr="0036274A">
        <w:rPr>
          <w:rFonts w:ascii="Franklin Gothic Book" w:hAnsi="Franklin Gothic Book"/>
          <w:sz w:val="22"/>
          <w:highlight w:val="yellow"/>
        </w:rPr>
        <w:t>M</w:t>
      </w:r>
      <w:r w:rsidR="0036274A" w:rsidRPr="0036274A">
        <w:rPr>
          <w:rFonts w:ascii="Franklin Gothic Book" w:hAnsi="Franklin Gothic Book"/>
          <w:sz w:val="22"/>
          <w:highlight w:val="yellow"/>
        </w:rPr>
        <w:t xml:space="preserve">. </w:t>
      </w:r>
      <w:r w:rsidR="00311BA9">
        <w:rPr>
          <w:rFonts w:ascii="Franklin Gothic Book" w:hAnsi="Franklin Gothic Book"/>
          <w:sz w:val="22"/>
          <w:highlight w:val="yellow"/>
        </w:rPr>
        <w:t xml:space="preserve">ou </w:t>
      </w:r>
      <w:r w:rsidR="0036274A" w:rsidRPr="0036274A">
        <w:rPr>
          <w:rFonts w:ascii="Franklin Gothic Book" w:hAnsi="Franklin Gothic Book"/>
          <w:sz w:val="22"/>
          <w:highlight w:val="yellow"/>
        </w:rPr>
        <w:t>Mme XXXXXXXXXXXXX</w:t>
      </w:r>
      <w:r w:rsidRPr="00FF395C">
        <w:rPr>
          <w:rFonts w:ascii="Franklin Gothic Book" w:hAnsi="Franklin Gothic Book"/>
          <w:sz w:val="22"/>
          <w:szCs w:val="22"/>
        </w:rPr>
        <w:t>, Maire.</w:t>
      </w:r>
    </w:p>
    <w:p w14:paraId="09AA4813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Etaient présents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649BB7F9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  <w:u w:val="single"/>
        </w:rPr>
      </w:pPr>
    </w:p>
    <w:p w14:paraId="44EDB8B4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Absents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6ED3A4C9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  <w:u w:val="single"/>
        </w:rPr>
      </w:pPr>
    </w:p>
    <w:p w14:paraId="4865933A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Excusés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7BCDFA99" w14:textId="77777777" w:rsidR="000E779F" w:rsidRPr="00FF395C" w:rsidRDefault="000E779F">
      <w:pPr>
        <w:ind w:left="360" w:right="56"/>
        <w:rPr>
          <w:rFonts w:ascii="Franklin Gothic Book" w:hAnsi="Franklin Gothic Book"/>
          <w:sz w:val="22"/>
          <w:szCs w:val="22"/>
        </w:rPr>
      </w:pPr>
    </w:p>
    <w:p w14:paraId="2813BA51" w14:textId="77777777" w:rsidR="000E779F" w:rsidRPr="00FF395C" w:rsidRDefault="000E779F">
      <w:pPr>
        <w:numPr>
          <w:ilvl w:val="0"/>
          <w:numId w:val="13"/>
        </w:numPr>
        <w:tabs>
          <w:tab w:val="left" w:pos="3540"/>
        </w:tabs>
        <w:ind w:right="56"/>
        <w:rPr>
          <w:rFonts w:ascii="Franklin Gothic Book" w:hAnsi="Franklin Gothic Book"/>
          <w:sz w:val="22"/>
          <w:szCs w:val="22"/>
        </w:rPr>
      </w:pPr>
      <w:proofErr w:type="gramStart"/>
      <w:r w:rsidRPr="00FF395C">
        <w:rPr>
          <w:rFonts w:ascii="Franklin Gothic Book" w:hAnsi="Franklin Gothic Book"/>
          <w:sz w:val="22"/>
          <w:szCs w:val="22"/>
        </w:rPr>
        <w:t>a</w:t>
      </w:r>
      <w:proofErr w:type="gramEnd"/>
      <w:r w:rsidRPr="00FF395C">
        <w:rPr>
          <w:rFonts w:ascii="Franklin Gothic Book" w:hAnsi="Franklin Gothic Book"/>
          <w:sz w:val="22"/>
          <w:szCs w:val="22"/>
        </w:rPr>
        <w:t xml:space="preserve"> été élu secrétaire.</w:t>
      </w:r>
    </w:p>
    <w:p w14:paraId="17DF7D49" w14:textId="77777777" w:rsidR="000E779F" w:rsidRPr="00FF395C" w:rsidRDefault="000E779F">
      <w:pPr>
        <w:tabs>
          <w:tab w:val="left" w:pos="354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485C6C58" w14:textId="300CB351" w:rsidR="00702ACB" w:rsidRDefault="009B3775" w:rsidP="005D6AF5">
      <w:pPr>
        <w:pStyle w:val="Normalcentr"/>
        <w:ind w:left="360"/>
        <w:rPr>
          <w:rFonts w:ascii="Franklin Gothic Book" w:hAnsi="Franklin Gothic Book"/>
          <w:szCs w:val="22"/>
        </w:rPr>
      </w:pPr>
      <w:r w:rsidRPr="00635F2E">
        <w:rPr>
          <w:rFonts w:ascii="Franklin Gothic Book" w:hAnsi="Franklin Gothic Book"/>
          <w:szCs w:val="22"/>
        </w:rPr>
        <w:t>M</w:t>
      </w:r>
      <w:r w:rsidRPr="00E70182">
        <w:rPr>
          <w:rFonts w:ascii="Franklin Gothic Book" w:hAnsi="Franklin Gothic Book"/>
          <w:szCs w:val="22"/>
          <w:highlight w:val="yellow"/>
        </w:rPr>
        <w:t>adame</w:t>
      </w:r>
      <w:r w:rsidR="000E779F" w:rsidRPr="00FF395C">
        <w:rPr>
          <w:rFonts w:ascii="Franklin Gothic Book" w:hAnsi="Franklin Gothic Book"/>
          <w:szCs w:val="22"/>
        </w:rPr>
        <w:t xml:space="preserve"> le Maire présente au Conseil Municipal </w:t>
      </w:r>
      <w:r w:rsidR="005D6AF5">
        <w:rPr>
          <w:rFonts w:ascii="Franklin Gothic Book" w:hAnsi="Franklin Gothic Book"/>
          <w:szCs w:val="22"/>
        </w:rPr>
        <w:t>l’appel à projet porté</w:t>
      </w:r>
      <w:r w:rsidR="000E779F" w:rsidRPr="00FF395C">
        <w:rPr>
          <w:rFonts w:ascii="Franklin Gothic Book" w:hAnsi="Franklin Gothic Book"/>
          <w:szCs w:val="22"/>
        </w:rPr>
        <w:t xml:space="preserve"> par le Syndicat </w:t>
      </w:r>
      <w:r w:rsidR="005F7D87" w:rsidRPr="00FF395C">
        <w:rPr>
          <w:rFonts w:ascii="Franklin Gothic Book" w:hAnsi="Franklin Gothic Book"/>
          <w:szCs w:val="22"/>
        </w:rPr>
        <w:t>D</w:t>
      </w:r>
      <w:r w:rsidR="00596C48" w:rsidRPr="00FF395C">
        <w:rPr>
          <w:rFonts w:ascii="Franklin Gothic Book" w:hAnsi="Franklin Gothic Book"/>
          <w:szCs w:val="22"/>
        </w:rPr>
        <w:t>épartemental</w:t>
      </w:r>
      <w:r w:rsidR="000E779F" w:rsidRPr="00FF395C">
        <w:rPr>
          <w:rFonts w:ascii="Franklin Gothic Book" w:hAnsi="Franklin Gothic Book"/>
          <w:szCs w:val="22"/>
        </w:rPr>
        <w:t xml:space="preserve"> d’</w:t>
      </w:r>
      <w:r w:rsidR="005F7D87" w:rsidRPr="00FF395C">
        <w:rPr>
          <w:rFonts w:ascii="Franklin Gothic Book" w:hAnsi="Franklin Gothic Book"/>
          <w:szCs w:val="22"/>
        </w:rPr>
        <w:t>E</w:t>
      </w:r>
      <w:r w:rsidR="000E779F" w:rsidRPr="00FF395C">
        <w:rPr>
          <w:rFonts w:ascii="Franklin Gothic Book" w:hAnsi="Franklin Gothic Book"/>
          <w:szCs w:val="22"/>
        </w:rPr>
        <w:t>nergies du Calvados (SDEC E</w:t>
      </w:r>
      <w:r w:rsidR="00596C48" w:rsidRPr="00FF395C">
        <w:rPr>
          <w:rFonts w:ascii="Franklin Gothic Book" w:hAnsi="Franklin Gothic Book"/>
          <w:szCs w:val="22"/>
        </w:rPr>
        <w:t>NERGIE</w:t>
      </w:r>
      <w:r w:rsidR="000E779F" w:rsidRPr="00FF395C">
        <w:rPr>
          <w:rFonts w:ascii="Franklin Gothic Book" w:hAnsi="Franklin Gothic Book"/>
          <w:szCs w:val="22"/>
        </w:rPr>
        <w:t>) intitulé « </w:t>
      </w:r>
      <w:r w:rsidR="00A54A9F" w:rsidRPr="00A54A9F">
        <w:rPr>
          <w:rFonts w:ascii="Franklin Gothic Book" w:hAnsi="Franklin Gothic Book"/>
          <w:szCs w:val="22"/>
        </w:rPr>
        <w:t xml:space="preserve">Solution Pour la Rénovation des Infrastructures </w:t>
      </w:r>
      <w:proofErr w:type="spellStart"/>
      <w:r w:rsidR="00A54A9F" w:rsidRPr="00A54A9F">
        <w:rPr>
          <w:rFonts w:ascii="Franklin Gothic Book" w:hAnsi="Franklin Gothic Book"/>
          <w:szCs w:val="22"/>
        </w:rPr>
        <w:t>sporTives</w:t>
      </w:r>
      <w:proofErr w:type="spellEnd"/>
      <w:r w:rsidR="00A54A9F" w:rsidRPr="00A54A9F">
        <w:rPr>
          <w:rFonts w:ascii="Franklin Gothic Book" w:hAnsi="Franklin Gothic Book"/>
          <w:szCs w:val="22"/>
        </w:rPr>
        <w:t xml:space="preserve"> (SPRINT)</w:t>
      </w:r>
      <w:r w:rsidR="00A54A9F">
        <w:rPr>
          <w:rFonts w:ascii="Franklin Gothic Book" w:hAnsi="Franklin Gothic Book"/>
          <w:szCs w:val="22"/>
        </w:rPr>
        <w:t> ».</w:t>
      </w:r>
    </w:p>
    <w:p w14:paraId="700D75D6" w14:textId="3CE5CA6B" w:rsidR="002B5161" w:rsidRPr="00FF395C" w:rsidRDefault="005D6AF5" w:rsidP="00EB43AA">
      <w:pPr>
        <w:spacing w:before="120" w:after="120"/>
        <w:ind w:left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Après avoir délibéré, le Conseil Municipal accepte, les conditions du règlement de l’appel à projet PROGRES et acte de l’engagement de la collectivité </w:t>
      </w:r>
      <w:r w:rsidR="009F1186">
        <w:rPr>
          <w:rFonts w:ascii="Franklin Gothic Book" w:hAnsi="Franklin Gothic Book"/>
          <w:sz w:val="22"/>
          <w:szCs w:val="22"/>
        </w:rPr>
        <w:t xml:space="preserve">sur les points suivants : </w:t>
      </w:r>
    </w:p>
    <w:p w14:paraId="6DF8E1E4" w14:textId="77777777" w:rsidR="005D6AF5" w:rsidRPr="009F1186" w:rsidRDefault="005D6AF5" w:rsidP="005D6AF5">
      <w:pPr>
        <w:pStyle w:val="Paragraphedeliste"/>
        <w:numPr>
          <w:ilvl w:val="1"/>
          <w:numId w:val="18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 w:rsidRPr="009F1186">
        <w:rPr>
          <w:rFonts w:ascii="Franklin Gothic Book" w:eastAsia="Times New Roman" w:hAnsi="Franklin Gothic Book" w:cs="Times New Roman"/>
          <w:lang w:eastAsia="fr-FR"/>
        </w:rPr>
        <w:t>A réaliser les travaux de rénovation selon les conditions définies dans l’appel à projets ;</w:t>
      </w:r>
    </w:p>
    <w:p w14:paraId="7FFEE854" w14:textId="77777777" w:rsidR="005D6AF5" w:rsidRPr="009F1186" w:rsidRDefault="005D6AF5" w:rsidP="005D6AF5">
      <w:pPr>
        <w:pStyle w:val="Paragraphedeliste"/>
        <w:numPr>
          <w:ilvl w:val="1"/>
          <w:numId w:val="18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 w:rsidRPr="009F1186">
        <w:rPr>
          <w:rFonts w:ascii="Franklin Gothic Book" w:eastAsia="Times New Roman" w:hAnsi="Franklin Gothic Book" w:cs="Times New Roman"/>
          <w:lang w:eastAsia="fr-FR"/>
        </w:rPr>
        <w:t>A respecter les engagements définis dans l’appel à projets ;</w:t>
      </w:r>
    </w:p>
    <w:p w14:paraId="7123CC22" w14:textId="4F59FC11" w:rsidR="005D6AF5" w:rsidRPr="009F1186" w:rsidRDefault="00A54A9F" w:rsidP="005D6AF5">
      <w:pPr>
        <w:pStyle w:val="Paragraphedeliste"/>
        <w:numPr>
          <w:ilvl w:val="1"/>
          <w:numId w:val="18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>
        <w:rPr>
          <w:rFonts w:ascii="Franklin Gothic Book" w:eastAsia="Times New Roman" w:hAnsi="Franklin Gothic Book" w:cs="Times New Roman"/>
          <w:lang w:eastAsia="fr-FR"/>
        </w:rPr>
        <w:t>A</w:t>
      </w:r>
      <w:r w:rsidR="005D6AF5" w:rsidRPr="009F1186">
        <w:rPr>
          <w:rFonts w:ascii="Franklin Gothic Book" w:eastAsia="Times New Roman" w:hAnsi="Franklin Gothic Book" w:cs="Times New Roman"/>
          <w:lang w:eastAsia="fr-FR"/>
        </w:rPr>
        <w:t xml:space="preserve"> renoncer à la récupération des CEE pour les travaux réalisés dans le cadre du projet lauréat, au profit du SDEC ENERGIE.</w:t>
      </w:r>
    </w:p>
    <w:p w14:paraId="5C0F871F" w14:textId="77777777" w:rsidR="002B5161" w:rsidRDefault="002B5161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2BEF4E23" w14:textId="77777777" w:rsidR="009F1186" w:rsidRDefault="009F1186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7AD9709F" w14:textId="77777777" w:rsidR="009F1186" w:rsidRPr="00FF395C" w:rsidRDefault="009F1186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5ABFA67F" w14:textId="77777777" w:rsidR="000E779F" w:rsidRPr="00FF395C" w:rsidRDefault="000E779F">
      <w:pPr>
        <w:tabs>
          <w:tab w:val="left" w:pos="2820"/>
          <w:tab w:val="left" w:pos="620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0563481B" w14:textId="77777777" w:rsidR="000E779F" w:rsidRPr="00FF395C" w:rsidRDefault="000E779F">
      <w:pPr>
        <w:tabs>
          <w:tab w:val="left" w:pos="2820"/>
          <w:tab w:val="left" w:pos="512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4CD1F1D9" w14:textId="3B0B4B58" w:rsidR="000E779F" w:rsidRPr="00FF395C" w:rsidRDefault="000E779F">
      <w:pPr>
        <w:tabs>
          <w:tab w:val="left" w:pos="2820"/>
          <w:tab w:val="left" w:pos="512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Fait et délibéré le</w:t>
      </w:r>
      <w:r w:rsidR="008C3C63" w:rsidRPr="00FF395C">
        <w:rPr>
          <w:rFonts w:ascii="Franklin Gothic Book" w:hAnsi="Franklin Gothic Book"/>
          <w:sz w:val="22"/>
          <w:szCs w:val="22"/>
        </w:rPr>
        <w:t xml:space="preserve"> </w:t>
      </w:r>
      <w:r w:rsidRPr="00FF395C">
        <w:rPr>
          <w:rFonts w:ascii="Franklin Gothic Book" w:hAnsi="Franklin Gothic Book"/>
          <w:sz w:val="22"/>
          <w:szCs w:val="22"/>
        </w:rPr>
        <w:t>jour, mois et an ci-dessus</w:t>
      </w:r>
    </w:p>
    <w:p w14:paraId="2D37FAF5" w14:textId="77777777" w:rsidR="000E779F" w:rsidRPr="00FF395C" w:rsidRDefault="000E779F">
      <w:pPr>
        <w:tabs>
          <w:tab w:val="left" w:pos="2820"/>
          <w:tab w:val="left" w:pos="710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Pour extrait conforme,</w:t>
      </w:r>
    </w:p>
    <w:p w14:paraId="57A35CC6" w14:textId="77777777" w:rsidR="000E779F" w:rsidRPr="00FF395C" w:rsidRDefault="000E779F">
      <w:pPr>
        <w:tabs>
          <w:tab w:val="left" w:pos="2820"/>
          <w:tab w:val="left" w:pos="710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</w:p>
    <w:p w14:paraId="312AF49E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center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                                                                           A                                        le</w:t>
      </w:r>
    </w:p>
    <w:p w14:paraId="57F71F53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center"/>
        <w:rPr>
          <w:rFonts w:ascii="Franklin Gothic Book" w:hAnsi="Franklin Gothic Book"/>
          <w:sz w:val="22"/>
          <w:szCs w:val="22"/>
        </w:rPr>
      </w:pPr>
    </w:p>
    <w:p w14:paraId="3E798965" w14:textId="77777777" w:rsidR="000E779F" w:rsidRPr="005A6D51" w:rsidRDefault="000E779F">
      <w:pPr>
        <w:tabs>
          <w:tab w:val="left" w:pos="2820"/>
          <w:tab w:val="left" w:pos="5980"/>
        </w:tabs>
        <w:ind w:left="360" w:right="56"/>
        <w:jc w:val="right"/>
        <w:rPr>
          <w:rFonts w:ascii="Franklin Gothic Book" w:hAnsi="Franklin Gothic Book"/>
          <w:sz w:val="22"/>
          <w:szCs w:val="22"/>
          <w:highlight w:val="yellow"/>
        </w:rPr>
      </w:pPr>
      <w:r w:rsidRPr="005A6D51">
        <w:rPr>
          <w:rFonts w:ascii="Franklin Gothic Book" w:hAnsi="Franklin Gothic Book"/>
          <w:sz w:val="22"/>
          <w:szCs w:val="22"/>
          <w:highlight w:val="yellow"/>
        </w:rPr>
        <w:t>Le Maire</w:t>
      </w:r>
    </w:p>
    <w:p w14:paraId="5798C427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right"/>
        <w:rPr>
          <w:rFonts w:ascii="Franklin Gothic Book" w:hAnsi="Franklin Gothic Book"/>
          <w:i/>
          <w:sz w:val="22"/>
          <w:szCs w:val="22"/>
        </w:rPr>
      </w:pPr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(</w:t>
      </w:r>
      <w:proofErr w:type="gramStart"/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cachet</w:t>
      </w:r>
      <w:proofErr w:type="gramEnd"/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)</w:t>
      </w:r>
    </w:p>
    <w:p w14:paraId="1AA9EB8E" w14:textId="77777777" w:rsidR="000E779F" w:rsidRPr="00FF395C" w:rsidRDefault="000E779F">
      <w:pPr>
        <w:ind w:left="360"/>
        <w:jc w:val="both"/>
        <w:rPr>
          <w:rFonts w:ascii="Franklin Gothic Book" w:hAnsi="Franklin Gothic Book"/>
          <w:sz w:val="22"/>
          <w:szCs w:val="22"/>
        </w:rPr>
      </w:pPr>
    </w:p>
    <w:sectPr w:rsidR="000E779F" w:rsidRPr="00FF395C" w:rsidSect="007F0755">
      <w:footerReference w:type="default" r:id="rId8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E7A0A" w14:textId="77777777" w:rsidR="009B1FAE" w:rsidRDefault="009B1FAE" w:rsidP="007F0755">
      <w:r>
        <w:separator/>
      </w:r>
    </w:p>
  </w:endnote>
  <w:endnote w:type="continuationSeparator" w:id="0">
    <w:p w14:paraId="0BEAFBED" w14:textId="77777777" w:rsidR="009B1FAE" w:rsidRDefault="009B1FAE" w:rsidP="007F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F5C3" w14:textId="6444F1F8" w:rsidR="007F0755" w:rsidRDefault="007F0755" w:rsidP="0020596F">
    <w:pPr>
      <w:pStyle w:val="Pieddepage"/>
      <w:pBdr>
        <w:top w:val="single" w:sz="4" w:space="1" w:color="auto"/>
      </w:pBdr>
      <w:tabs>
        <w:tab w:val="clear" w:pos="9072"/>
        <w:tab w:val="right" w:pos="10206"/>
      </w:tabs>
      <w:ind w:righ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1C312" w14:textId="77777777" w:rsidR="009B1FAE" w:rsidRDefault="009B1FAE" w:rsidP="007F0755">
      <w:r>
        <w:separator/>
      </w:r>
    </w:p>
  </w:footnote>
  <w:footnote w:type="continuationSeparator" w:id="0">
    <w:p w14:paraId="073D35CF" w14:textId="77777777" w:rsidR="009B1FAE" w:rsidRDefault="009B1FAE" w:rsidP="007F0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53D"/>
    <w:multiLevelType w:val="hybridMultilevel"/>
    <w:tmpl w:val="2A8A724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2DB7F2E"/>
    <w:multiLevelType w:val="hybridMultilevel"/>
    <w:tmpl w:val="DBCE18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932033"/>
    <w:multiLevelType w:val="hybridMultilevel"/>
    <w:tmpl w:val="11B48F78"/>
    <w:lvl w:ilvl="0" w:tplc="5FF6DD58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87576"/>
    <w:multiLevelType w:val="hybridMultilevel"/>
    <w:tmpl w:val="9C8653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72783"/>
    <w:multiLevelType w:val="hybridMultilevel"/>
    <w:tmpl w:val="FC4C7792"/>
    <w:lvl w:ilvl="0" w:tplc="909C31F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4270932"/>
    <w:multiLevelType w:val="hybridMultilevel"/>
    <w:tmpl w:val="0B4A8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33B09"/>
    <w:multiLevelType w:val="hybridMultilevel"/>
    <w:tmpl w:val="340AD3BA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BE6855"/>
    <w:multiLevelType w:val="hybridMultilevel"/>
    <w:tmpl w:val="B11AAE3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9C31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5E02A3"/>
    <w:multiLevelType w:val="hybridMultilevel"/>
    <w:tmpl w:val="8A22CF10"/>
    <w:lvl w:ilvl="0" w:tplc="040C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0E3138D"/>
    <w:multiLevelType w:val="hybridMultilevel"/>
    <w:tmpl w:val="5DC0F36E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D904F7"/>
    <w:multiLevelType w:val="hybridMultilevel"/>
    <w:tmpl w:val="2AD215DC"/>
    <w:lvl w:ilvl="0" w:tplc="909C31F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C291342"/>
    <w:multiLevelType w:val="hybridMultilevel"/>
    <w:tmpl w:val="304C434E"/>
    <w:lvl w:ilvl="0" w:tplc="A9DE5AB4">
      <w:start w:val="13"/>
      <w:numFmt w:val="upperLetter"/>
      <w:lvlText w:val="%1."/>
      <w:lvlJc w:val="left"/>
      <w:pPr>
        <w:tabs>
          <w:tab w:val="num" w:pos="6180"/>
        </w:tabs>
        <w:ind w:left="6180" w:hanging="264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2" w15:restartNumberingAfterBreak="0">
    <w:nsid w:val="6094692E"/>
    <w:multiLevelType w:val="hybridMultilevel"/>
    <w:tmpl w:val="8DE407AE"/>
    <w:lvl w:ilvl="0" w:tplc="83B2D24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67B84C16"/>
    <w:multiLevelType w:val="hybridMultilevel"/>
    <w:tmpl w:val="3FBA50B4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C03BE0"/>
    <w:multiLevelType w:val="hybridMultilevel"/>
    <w:tmpl w:val="12F48BCC"/>
    <w:lvl w:ilvl="0" w:tplc="C676201C">
      <w:start w:val="500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528C1"/>
    <w:multiLevelType w:val="hybridMultilevel"/>
    <w:tmpl w:val="D43814DE"/>
    <w:lvl w:ilvl="0" w:tplc="92DC78C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A641F9E"/>
    <w:multiLevelType w:val="hybridMultilevel"/>
    <w:tmpl w:val="FB4AF9A4"/>
    <w:lvl w:ilvl="0" w:tplc="F01AB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CA576D"/>
    <w:multiLevelType w:val="hybridMultilevel"/>
    <w:tmpl w:val="04745340"/>
    <w:lvl w:ilvl="0" w:tplc="232007E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61892855">
    <w:abstractNumId w:val="15"/>
  </w:num>
  <w:num w:numId="2" w16cid:durableId="533153912">
    <w:abstractNumId w:val="12"/>
  </w:num>
  <w:num w:numId="3" w16cid:durableId="2145929868">
    <w:abstractNumId w:val="17"/>
  </w:num>
  <w:num w:numId="4" w16cid:durableId="1320039528">
    <w:abstractNumId w:val="4"/>
  </w:num>
  <w:num w:numId="5" w16cid:durableId="702172334">
    <w:abstractNumId w:val="13"/>
  </w:num>
  <w:num w:numId="6" w16cid:durableId="181478317">
    <w:abstractNumId w:val="8"/>
  </w:num>
  <w:num w:numId="7" w16cid:durableId="1832602316">
    <w:abstractNumId w:val="9"/>
  </w:num>
  <w:num w:numId="8" w16cid:durableId="601039000">
    <w:abstractNumId w:val="6"/>
  </w:num>
  <w:num w:numId="9" w16cid:durableId="1471896481">
    <w:abstractNumId w:val="10"/>
  </w:num>
  <w:num w:numId="10" w16cid:durableId="1939676650">
    <w:abstractNumId w:val="16"/>
  </w:num>
  <w:num w:numId="11" w16cid:durableId="2137286480">
    <w:abstractNumId w:val="1"/>
  </w:num>
  <w:num w:numId="12" w16cid:durableId="387456324">
    <w:abstractNumId w:val="7"/>
  </w:num>
  <w:num w:numId="13" w16cid:durableId="1552571776">
    <w:abstractNumId w:val="11"/>
  </w:num>
  <w:num w:numId="14" w16cid:durableId="1094592926">
    <w:abstractNumId w:val="14"/>
  </w:num>
  <w:num w:numId="15" w16cid:durableId="1165165266">
    <w:abstractNumId w:val="2"/>
  </w:num>
  <w:num w:numId="16" w16cid:durableId="604122189">
    <w:abstractNumId w:val="0"/>
  </w:num>
  <w:num w:numId="17" w16cid:durableId="898251470">
    <w:abstractNumId w:val="3"/>
  </w:num>
  <w:num w:numId="18" w16cid:durableId="863177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021"/>
    <w:rsid w:val="00081723"/>
    <w:rsid w:val="000A08A9"/>
    <w:rsid w:val="000A4022"/>
    <w:rsid w:val="000E2F5E"/>
    <w:rsid w:val="000E779F"/>
    <w:rsid w:val="000F7BAB"/>
    <w:rsid w:val="00117A2B"/>
    <w:rsid w:val="00121A03"/>
    <w:rsid w:val="00141591"/>
    <w:rsid w:val="00190CA9"/>
    <w:rsid w:val="001C1CDF"/>
    <w:rsid w:val="001E1028"/>
    <w:rsid w:val="001E1E24"/>
    <w:rsid w:val="001F2EF4"/>
    <w:rsid w:val="0020596F"/>
    <w:rsid w:val="00237D1F"/>
    <w:rsid w:val="00276611"/>
    <w:rsid w:val="0027753A"/>
    <w:rsid w:val="002B5161"/>
    <w:rsid w:val="002D7031"/>
    <w:rsid w:val="002E07AE"/>
    <w:rsid w:val="00311BA9"/>
    <w:rsid w:val="00340473"/>
    <w:rsid w:val="0036274A"/>
    <w:rsid w:val="0037680C"/>
    <w:rsid w:val="003B3FC2"/>
    <w:rsid w:val="003E6B20"/>
    <w:rsid w:val="004218E1"/>
    <w:rsid w:val="00427767"/>
    <w:rsid w:val="004522CE"/>
    <w:rsid w:val="0046423C"/>
    <w:rsid w:val="004A0238"/>
    <w:rsid w:val="00502F12"/>
    <w:rsid w:val="00521B2C"/>
    <w:rsid w:val="005559BD"/>
    <w:rsid w:val="005755DC"/>
    <w:rsid w:val="00596C48"/>
    <w:rsid w:val="005A6D51"/>
    <w:rsid w:val="005D6AF5"/>
    <w:rsid w:val="005E0B04"/>
    <w:rsid w:val="005F2FD9"/>
    <w:rsid w:val="005F5511"/>
    <w:rsid w:val="005F620A"/>
    <w:rsid w:val="005F7D87"/>
    <w:rsid w:val="00603704"/>
    <w:rsid w:val="00605CD8"/>
    <w:rsid w:val="00624041"/>
    <w:rsid w:val="00635F2E"/>
    <w:rsid w:val="006570C8"/>
    <w:rsid w:val="00661223"/>
    <w:rsid w:val="00675CCB"/>
    <w:rsid w:val="00683450"/>
    <w:rsid w:val="006F556D"/>
    <w:rsid w:val="006F63F2"/>
    <w:rsid w:val="00702ACB"/>
    <w:rsid w:val="00747A1A"/>
    <w:rsid w:val="007552C6"/>
    <w:rsid w:val="007554D7"/>
    <w:rsid w:val="00761AF6"/>
    <w:rsid w:val="007928BA"/>
    <w:rsid w:val="007F0755"/>
    <w:rsid w:val="00812AA1"/>
    <w:rsid w:val="00826119"/>
    <w:rsid w:val="00896B0B"/>
    <w:rsid w:val="00897B1F"/>
    <w:rsid w:val="008C3C63"/>
    <w:rsid w:val="008D79AE"/>
    <w:rsid w:val="008F0021"/>
    <w:rsid w:val="00907F2D"/>
    <w:rsid w:val="00964EB1"/>
    <w:rsid w:val="009715FD"/>
    <w:rsid w:val="00985F1B"/>
    <w:rsid w:val="00997DB4"/>
    <w:rsid w:val="009B1FAE"/>
    <w:rsid w:val="009B3775"/>
    <w:rsid w:val="009B497B"/>
    <w:rsid w:val="009E17C4"/>
    <w:rsid w:val="009F1186"/>
    <w:rsid w:val="009F12B4"/>
    <w:rsid w:val="009F4D56"/>
    <w:rsid w:val="00A3629F"/>
    <w:rsid w:val="00A515C7"/>
    <w:rsid w:val="00A54A9F"/>
    <w:rsid w:val="00A601C5"/>
    <w:rsid w:val="00AC133C"/>
    <w:rsid w:val="00B502F9"/>
    <w:rsid w:val="00B51DF5"/>
    <w:rsid w:val="00B63ADA"/>
    <w:rsid w:val="00B6639D"/>
    <w:rsid w:val="00B832D4"/>
    <w:rsid w:val="00B947C6"/>
    <w:rsid w:val="00BF3567"/>
    <w:rsid w:val="00D02852"/>
    <w:rsid w:val="00D15A66"/>
    <w:rsid w:val="00D26BB0"/>
    <w:rsid w:val="00D317EB"/>
    <w:rsid w:val="00D7741C"/>
    <w:rsid w:val="00DC1DB1"/>
    <w:rsid w:val="00DF3C2C"/>
    <w:rsid w:val="00E54DF4"/>
    <w:rsid w:val="00E70182"/>
    <w:rsid w:val="00E722A1"/>
    <w:rsid w:val="00E75BFA"/>
    <w:rsid w:val="00EA46BA"/>
    <w:rsid w:val="00EB43AA"/>
    <w:rsid w:val="00EF2E15"/>
    <w:rsid w:val="00EF5DCB"/>
    <w:rsid w:val="00F764D3"/>
    <w:rsid w:val="00FC0DA5"/>
    <w:rsid w:val="00FD7E7E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35895"/>
  <w15:docId w15:val="{F671C77D-3A15-493B-9116-A1BEB014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ind w:left="540" w:right="2182"/>
      <w:jc w:val="center"/>
      <w:outlineLvl w:val="0"/>
    </w:pPr>
    <w:rPr>
      <w:rFonts w:ascii="Arial Narrow" w:hAnsi="Arial Narrow"/>
      <w:b/>
      <w:sz w:val="22"/>
    </w:rPr>
  </w:style>
  <w:style w:type="paragraph" w:styleId="Titre2">
    <w:name w:val="heading 2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ind w:right="2182"/>
      <w:jc w:val="center"/>
      <w:outlineLvl w:val="1"/>
    </w:pPr>
    <w:rPr>
      <w:rFonts w:ascii="Arial Narrow" w:hAnsi="Arial Narrow"/>
      <w:b/>
      <w:sz w:val="22"/>
    </w:rPr>
  </w:style>
  <w:style w:type="paragraph" w:styleId="Titre3">
    <w:name w:val="heading 3"/>
    <w:basedOn w:val="Normal"/>
    <w:next w:val="Normal"/>
    <w:qFormat/>
    <w:pPr>
      <w:keepNext/>
      <w:shd w:val="clear" w:color="auto" w:fill="FFCC00"/>
      <w:ind w:left="567" w:right="509"/>
      <w:jc w:val="both"/>
      <w:outlineLvl w:val="2"/>
    </w:pPr>
    <w:rPr>
      <w:rFonts w:ascii="Arial Narrow" w:hAnsi="Arial Narrow"/>
      <w:b/>
      <w:noProof/>
      <w:color w:val="0000FF"/>
      <w:sz w:val="2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ind w:left="1120" w:right="1120"/>
    </w:pPr>
    <w:rPr>
      <w:rFonts w:ascii="Arial Narrow" w:hAnsi="Arial Narrow"/>
      <w:noProof/>
      <w:sz w:val="20"/>
      <w:szCs w:val="20"/>
      <w:u w:val="single"/>
    </w:rPr>
  </w:style>
  <w:style w:type="paragraph" w:styleId="Retraitcorpsdetexte">
    <w:name w:val="Body Text Indent"/>
    <w:basedOn w:val="Normal"/>
    <w:semiHidden/>
    <w:pPr>
      <w:tabs>
        <w:tab w:val="left" w:pos="3540"/>
      </w:tabs>
      <w:ind w:right="56" w:firstLine="580"/>
      <w:jc w:val="both"/>
    </w:pPr>
    <w:rPr>
      <w:rFonts w:ascii="Arial Narrow" w:hAnsi="Arial Narrow"/>
      <w:sz w:val="20"/>
    </w:rPr>
  </w:style>
  <w:style w:type="paragraph" w:styleId="Normalcentr">
    <w:name w:val="Block Text"/>
    <w:basedOn w:val="Normal"/>
    <w:semiHidden/>
    <w:pPr>
      <w:tabs>
        <w:tab w:val="left" w:pos="3540"/>
      </w:tabs>
      <w:ind w:left="540" w:right="56"/>
      <w:jc w:val="both"/>
    </w:pPr>
    <w:rPr>
      <w:rFonts w:ascii="Arial Narrow" w:hAnsi="Arial Narrow"/>
      <w:sz w:val="22"/>
    </w:rPr>
  </w:style>
  <w:style w:type="paragraph" w:styleId="En-tte">
    <w:name w:val="header"/>
    <w:basedOn w:val="Normal"/>
    <w:link w:val="En-tteCar"/>
    <w:uiPriority w:val="99"/>
    <w:unhideWhenUsed/>
    <w:rsid w:val="007F075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F075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F075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F0755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07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E07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D6A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8E687-84F4-43AD-9385-13BFBDD59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DEPARTEMENT DU CALVADOS</vt:lpstr>
    </vt:vector>
  </TitlesOfParts>
  <Company>sdec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DEPARTEMENT DU CALVADOS</dc:title>
  <dc:creator>clequellec</dc:creator>
  <cp:lastModifiedBy>LEGOUBEY Paul</cp:lastModifiedBy>
  <cp:revision>37</cp:revision>
  <cp:lastPrinted>2010-09-10T12:01:00Z</cp:lastPrinted>
  <dcterms:created xsi:type="dcterms:W3CDTF">2021-08-24T09:58:00Z</dcterms:created>
  <dcterms:modified xsi:type="dcterms:W3CDTF">2026-04-14T13:05:00Z</dcterms:modified>
</cp:coreProperties>
</file>